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5B" w:rsidRPr="00B87F34" w:rsidRDefault="00FA305B" w:rsidP="00B87F34">
      <w:pPr>
        <w:spacing w:after="0" w:line="240" w:lineRule="auto"/>
        <w:jc w:val="center"/>
        <w:rPr>
          <w:rFonts w:ascii="Times New Roman" w:hAnsi="Times New Roman" w:cs="Times New Roman"/>
          <w:b/>
          <w:bCs/>
          <w:sz w:val="28"/>
          <w:szCs w:val="28"/>
        </w:rPr>
      </w:pPr>
      <w:r w:rsidRPr="00B87F34">
        <w:rPr>
          <w:rFonts w:ascii="Times New Roman" w:hAnsi="Times New Roman" w:cs="Times New Roman"/>
          <w:b/>
          <w:bCs/>
          <w:sz w:val="28"/>
          <w:szCs w:val="28"/>
        </w:rPr>
        <w:t>Тема: «</w:t>
      </w:r>
      <w:proofErr w:type="spellStart"/>
      <w:r w:rsidRPr="00B87F34">
        <w:rPr>
          <w:rFonts w:ascii="Times New Roman" w:hAnsi="Times New Roman" w:cs="Times New Roman"/>
          <w:b/>
          <w:bCs/>
          <w:sz w:val="28"/>
          <w:szCs w:val="28"/>
        </w:rPr>
        <w:t>Леворукий</w:t>
      </w:r>
      <w:proofErr w:type="spellEnd"/>
      <w:r w:rsidRPr="00B87F34">
        <w:rPr>
          <w:rFonts w:ascii="Times New Roman" w:hAnsi="Times New Roman" w:cs="Times New Roman"/>
          <w:b/>
          <w:bCs/>
          <w:sz w:val="28"/>
          <w:szCs w:val="28"/>
        </w:rPr>
        <w:t xml:space="preserve"> ребёнок»</w:t>
      </w:r>
    </w:p>
    <w:p w:rsidR="00B87F34" w:rsidRDefault="00B87F34" w:rsidP="00B87F34">
      <w:pPr>
        <w:spacing w:after="0" w:line="240" w:lineRule="auto"/>
        <w:jc w:val="right"/>
        <w:rPr>
          <w:rFonts w:ascii="Times New Roman" w:hAnsi="Times New Roman" w:cs="Times New Roman"/>
          <w:bCs/>
          <w:sz w:val="28"/>
          <w:szCs w:val="28"/>
        </w:rPr>
      </w:pPr>
    </w:p>
    <w:p w:rsidR="00FA305B" w:rsidRPr="00B87F34" w:rsidRDefault="00FA305B" w:rsidP="00B87F34">
      <w:pPr>
        <w:spacing w:after="0" w:line="240" w:lineRule="auto"/>
        <w:jc w:val="right"/>
        <w:rPr>
          <w:rFonts w:ascii="Times New Roman" w:hAnsi="Times New Roman" w:cs="Times New Roman"/>
          <w:b/>
          <w:bCs/>
          <w:sz w:val="28"/>
          <w:szCs w:val="28"/>
        </w:rPr>
      </w:pPr>
      <w:r w:rsidRPr="00B87F34">
        <w:rPr>
          <w:rFonts w:ascii="Times New Roman" w:hAnsi="Times New Roman" w:cs="Times New Roman"/>
          <w:b/>
          <w:bCs/>
          <w:sz w:val="28"/>
          <w:szCs w:val="28"/>
        </w:rPr>
        <w:t>Воспитатель: Демиденко Ирина Григорьевна</w:t>
      </w:r>
    </w:p>
    <w:p w:rsidR="00B87F34" w:rsidRDefault="00FA305B" w:rsidP="00B87F34">
      <w:pPr>
        <w:spacing w:after="0" w:line="240" w:lineRule="auto"/>
        <w:jc w:val="right"/>
        <w:rPr>
          <w:rFonts w:ascii="Times New Roman" w:hAnsi="Times New Roman" w:cs="Times New Roman"/>
          <w:bCs/>
          <w:sz w:val="28"/>
          <w:szCs w:val="28"/>
        </w:rPr>
      </w:pPr>
      <w:r w:rsidRPr="00FA305B">
        <w:rPr>
          <w:rFonts w:ascii="Times New Roman" w:hAnsi="Times New Roman" w:cs="Times New Roman"/>
          <w:bCs/>
          <w:sz w:val="28"/>
          <w:szCs w:val="28"/>
        </w:rPr>
        <w:t xml:space="preserve">МБДОУ «Детский сад комбинированного вида № 11 </w:t>
      </w:r>
    </w:p>
    <w:p w:rsidR="00FA305B" w:rsidRPr="00FA305B" w:rsidRDefault="00FA305B" w:rsidP="00B87F34">
      <w:pPr>
        <w:spacing w:after="0" w:line="240" w:lineRule="auto"/>
        <w:jc w:val="right"/>
        <w:rPr>
          <w:rFonts w:ascii="Times New Roman" w:hAnsi="Times New Roman" w:cs="Times New Roman"/>
          <w:bCs/>
          <w:sz w:val="28"/>
          <w:szCs w:val="28"/>
        </w:rPr>
      </w:pPr>
      <w:r w:rsidRPr="00FA305B">
        <w:rPr>
          <w:rFonts w:ascii="Times New Roman" w:hAnsi="Times New Roman" w:cs="Times New Roman"/>
          <w:bCs/>
          <w:sz w:val="28"/>
          <w:szCs w:val="28"/>
        </w:rPr>
        <w:t>г. Алексеевка Белгородской области»</w:t>
      </w:r>
    </w:p>
    <w:p w:rsidR="00FA305B" w:rsidRDefault="00FA305B" w:rsidP="00B87F34">
      <w:pPr>
        <w:spacing w:after="0" w:line="240" w:lineRule="auto"/>
        <w:jc w:val="both"/>
        <w:rPr>
          <w:rFonts w:ascii="Times New Roman" w:hAnsi="Times New Roman" w:cs="Times New Roman"/>
          <w:b/>
          <w:bCs/>
          <w:sz w:val="28"/>
          <w:szCs w:val="28"/>
        </w:rPr>
      </w:pPr>
      <w:bookmarkStart w:id="0" w:name="_GoBack"/>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"Переплетение пальцев рук"</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"Поза Наполеона"</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B87F34" w:rsidRDefault="00FA305B" w:rsidP="00B87F34">
      <w:pPr>
        <w:spacing w:after="0" w:line="240" w:lineRule="auto"/>
        <w:jc w:val="both"/>
        <w:rPr>
          <w:rFonts w:ascii="Times New Roman" w:hAnsi="Times New Roman" w:cs="Times New Roman"/>
          <w:b/>
          <w:bCs/>
          <w:sz w:val="28"/>
          <w:szCs w:val="28"/>
        </w:rPr>
      </w:pPr>
      <w:r w:rsidRPr="00FA305B">
        <w:rPr>
          <w:rFonts w:ascii="Times New Roman" w:hAnsi="Times New Roman" w:cs="Times New Roman"/>
          <w:b/>
          <w:bCs/>
          <w:sz w:val="28"/>
          <w:szCs w:val="28"/>
        </w:rPr>
        <w:t>"Одновременные действия обеих рук"</w:t>
      </w:r>
    </w:p>
    <w:p w:rsidR="00FA305B" w:rsidRPr="00FA305B" w:rsidRDefault="00B87F34" w:rsidP="00B87F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FA305B" w:rsidRPr="00FA305B">
        <w:rPr>
          <w:rFonts w:ascii="Times New Roman" w:hAnsi="Times New Roman" w:cs="Times New Roman"/>
          <w:sz w:val="28"/>
          <w:szCs w:val="28"/>
        </w:rPr>
        <w:t xml:space="preserve">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00FA305B" w:rsidRPr="00FA305B">
        <w:rPr>
          <w:rFonts w:ascii="Times New Roman" w:hAnsi="Times New Roman" w:cs="Times New Roman"/>
          <w:sz w:val="28"/>
          <w:szCs w:val="28"/>
        </w:rPr>
        <w:t>неведущей</w:t>
      </w:r>
      <w:proofErr w:type="spellEnd"/>
      <w:r w:rsidR="00FA305B" w:rsidRPr="00FA305B">
        <w:rPr>
          <w:rFonts w:ascii="Times New Roman" w:hAnsi="Times New Roman" w:cs="Times New Roman"/>
          <w:sz w:val="28"/>
          <w:szCs w:val="28"/>
        </w:rPr>
        <w:t xml:space="preserve"> рукой.</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Скорость движений и сила ведущей руки больше, чем </w:t>
      </w:r>
      <w:proofErr w:type="spellStart"/>
      <w:r w:rsidRPr="00FA305B">
        <w:rPr>
          <w:rFonts w:ascii="Times New Roman" w:hAnsi="Times New Roman" w:cs="Times New Roman"/>
          <w:sz w:val="28"/>
          <w:szCs w:val="28"/>
        </w:rPr>
        <w:t>неведущей</w:t>
      </w:r>
      <w:proofErr w:type="spellEnd"/>
      <w:r w:rsidRPr="00FA305B">
        <w:rPr>
          <w:rFonts w:ascii="Times New Roman" w:hAnsi="Times New Roman" w:cs="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FA305B">
        <w:rPr>
          <w:rFonts w:ascii="Times New Roman" w:hAnsi="Times New Roman" w:cs="Times New Roman"/>
          <w:sz w:val="28"/>
          <w:szCs w:val="28"/>
        </w:rPr>
        <w:t>неведущую</w:t>
      </w:r>
      <w:proofErr w:type="spellEnd"/>
      <w:r w:rsidRPr="00FA305B">
        <w:rPr>
          <w:rFonts w:ascii="Times New Roman" w:hAnsi="Times New Roman" w:cs="Times New Roman"/>
          <w:sz w:val="28"/>
          <w:szCs w:val="28"/>
        </w:rPr>
        <w:t xml:space="preserve"> на 2 кг.</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Немецкий учёный Ф. </w:t>
      </w:r>
      <w:proofErr w:type="spellStart"/>
      <w:r w:rsidRPr="00FA305B">
        <w:rPr>
          <w:rFonts w:ascii="Times New Roman" w:hAnsi="Times New Roman" w:cs="Times New Roman"/>
          <w:sz w:val="28"/>
          <w:szCs w:val="28"/>
        </w:rPr>
        <w:t>Кречмер</w:t>
      </w:r>
      <w:proofErr w:type="spellEnd"/>
      <w:r w:rsidRPr="00FA305B">
        <w:rPr>
          <w:rFonts w:ascii="Times New Roman" w:hAnsi="Times New Roman" w:cs="Times New Roman"/>
          <w:sz w:val="28"/>
          <w:szCs w:val="2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FA305B">
        <w:rPr>
          <w:rFonts w:ascii="Times New Roman" w:hAnsi="Times New Roman" w:cs="Times New Roman"/>
          <w:sz w:val="28"/>
          <w:szCs w:val="28"/>
        </w:rPr>
        <w:t>Кречмером</w:t>
      </w:r>
      <w:proofErr w:type="spellEnd"/>
      <w:r w:rsidRPr="00FA305B">
        <w:rPr>
          <w:rFonts w:ascii="Times New Roman" w:hAnsi="Times New Roman" w:cs="Times New Roman"/>
          <w:sz w:val="28"/>
          <w:szCs w:val="2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Мы рекомендуем использовать для определения ведущей руки систему тестов, разработанную М.Г. Князевой и В.Ю. </w:t>
      </w:r>
      <w:proofErr w:type="spellStart"/>
      <w:r w:rsidRPr="00FA305B">
        <w:rPr>
          <w:rFonts w:ascii="Times New Roman" w:hAnsi="Times New Roman" w:cs="Times New Roman"/>
          <w:sz w:val="28"/>
          <w:szCs w:val="28"/>
        </w:rPr>
        <w:t>Вильдавским</w:t>
      </w:r>
      <w:proofErr w:type="spellEnd"/>
      <w:r w:rsidRPr="00FA305B">
        <w:rPr>
          <w:rFonts w:ascii="Times New Roman" w:hAnsi="Times New Roman" w:cs="Times New Roman"/>
          <w:sz w:val="28"/>
          <w:szCs w:val="28"/>
        </w:rPr>
        <w:t>.</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w:t>
      </w:r>
      <w:r w:rsidRPr="00FA305B">
        <w:rPr>
          <w:rFonts w:ascii="Times New Roman" w:hAnsi="Times New Roman" w:cs="Times New Roman"/>
          <w:sz w:val="28"/>
          <w:szCs w:val="28"/>
        </w:rPr>
        <w:lastRenderedPageBreak/>
        <w:t>задания мы даём в двух вариантах. Для того чтобы результаты тестирования были объективными, постарайтесь соблюдать следующие условия:</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1. Лучше, чтобы ребёнок не знал, что вы что-то проверяете, поэтому предложите ему позаниматься или поиграть.</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Первое задание:</w:t>
      </w:r>
      <w:r w:rsidRPr="00FA305B">
        <w:rPr>
          <w:rFonts w:ascii="Times New Roman" w:hAnsi="Times New Roman" w:cs="Times New Roman"/>
          <w:sz w:val="28"/>
          <w:szCs w:val="28"/>
        </w:rPr>
        <w:t> "РИСОВАНИЕ".</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Второе задание:</w:t>
      </w:r>
      <w:r w:rsidRPr="00FA305B">
        <w:rPr>
          <w:rFonts w:ascii="Times New Roman" w:hAnsi="Times New Roman" w:cs="Times New Roman"/>
          <w:sz w:val="28"/>
          <w:szCs w:val="28"/>
        </w:rPr>
        <w:t> "ОТКРЫВАНИЕ НЕБОЛЬШОЙ КОРОБОЧКИ".</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Задание: "Найди спичку (фигуру) в одной из коробочек". Ведущей считается та рука, которая открывает и закрывает коробочки.</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Третье задание: </w:t>
      </w:r>
      <w:r w:rsidRPr="00FA305B">
        <w:rPr>
          <w:rFonts w:ascii="Times New Roman" w:hAnsi="Times New Roman" w:cs="Times New Roman"/>
          <w:sz w:val="28"/>
          <w:szCs w:val="28"/>
        </w:rPr>
        <w:t>"ПОСТРОЙ КОЛОДЕЦ ИЗ ПАЛОЧЕК".</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Сначала из палочек строится четырёхугольник, а затем выкладываются второй и третий ряды.</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Четвёртое задание:</w:t>
      </w:r>
      <w:r w:rsidRPr="00FA305B">
        <w:rPr>
          <w:rFonts w:ascii="Times New Roman" w:hAnsi="Times New Roman" w:cs="Times New Roman"/>
          <w:sz w:val="28"/>
          <w:szCs w:val="28"/>
        </w:rPr>
        <w:t> "ИГРА В МЯЧ".</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Пятое задание:</w:t>
      </w:r>
      <w:r w:rsidRPr="00FA305B">
        <w:rPr>
          <w:rFonts w:ascii="Times New Roman" w:hAnsi="Times New Roman" w:cs="Times New Roman"/>
          <w:sz w:val="28"/>
          <w:szCs w:val="28"/>
        </w:rPr>
        <w:t> "ВЫРЕЗАНИЕ НОЖНИЦАМИ РИСУНКА ПО КРУГУ".</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w:t>
      </w:r>
      <w:r w:rsidRPr="00FA305B">
        <w:rPr>
          <w:rFonts w:ascii="Times New Roman" w:hAnsi="Times New Roman" w:cs="Times New Roman"/>
          <w:sz w:val="28"/>
          <w:szCs w:val="28"/>
        </w:rPr>
        <w:lastRenderedPageBreak/>
        <w:t>должен взять в одну руку, а другой (как правило, эта рука ведущая) раскладывать карточки. Можно использовать карточки детского лото.</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FA305B">
        <w:rPr>
          <w:rFonts w:ascii="Times New Roman" w:hAnsi="Times New Roman" w:cs="Times New Roman"/>
          <w:sz w:val="28"/>
          <w:szCs w:val="28"/>
        </w:rPr>
        <w:t>,</w:t>
      </w:r>
      <w:proofErr w:type="gramEnd"/>
      <w:r w:rsidRPr="00FA305B">
        <w:rPr>
          <w:rFonts w:ascii="Times New Roman" w:hAnsi="Times New Roman" w:cs="Times New Roman"/>
          <w:sz w:val="28"/>
          <w:szCs w:val="28"/>
        </w:rPr>
        <w:t xml:space="preserve"> чтобы ребёнку было интереснее, попросите его называть то, что нарисовано на карточках.</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Шестое задание: </w:t>
      </w:r>
      <w:r w:rsidRPr="00FA305B">
        <w:rPr>
          <w:rFonts w:ascii="Times New Roman" w:hAnsi="Times New Roman" w:cs="Times New Roman"/>
          <w:sz w:val="28"/>
          <w:szCs w:val="28"/>
        </w:rPr>
        <w:t>"НАЙДИ ДЫРОЧКУ"</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Предложите ребёнку нанизывать бисер или пуговицы на иголку с ниткой или шнурок.</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Седьмое задание:</w:t>
      </w:r>
      <w:r w:rsidRPr="00FA305B">
        <w:rPr>
          <w:rFonts w:ascii="Times New Roman" w:hAnsi="Times New Roman" w:cs="Times New Roman"/>
          <w:sz w:val="28"/>
          <w:szCs w:val="28"/>
        </w:rPr>
        <w:t>  "ВРАЩАТЕЛЬНЫЕ ДВИЖЕНИЯ"</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Ребёнку предлагают открыть несколько флаконов, баночек (2-3 штуки) с завинчивающимися крышками</w:t>
      </w:r>
      <w:proofErr w:type="gramStart"/>
      <w:r w:rsidRPr="00FA305B">
        <w:rPr>
          <w:rFonts w:ascii="Times New Roman" w:hAnsi="Times New Roman" w:cs="Times New Roman"/>
          <w:sz w:val="28"/>
          <w:szCs w:val="28"/>
        </w:rPr>
        <w:t>.</w:t>
      </w:r>
      <w:proofErr w:type="gramEnd"/>
      <w:r w:rsidRPr="00FA305B">
        <w:rPr>
          <w:rFonts w:ascii="Times New Roman" w:hAnsi="Times New Roman" w:cs="Times New Roman"/>
          <w:sz w:val="28"/>
          <w:szCs w:val="28"/>
        </w:rPr>
        <w:t xml:space="preserve"> </w:t>
      </w:r>
      <w:proofErr w:type="gramStart"/>
      <w:r w:rsidRPr="00FA305B">
        <w:rPr>
          <w:rFonts w:ascii="Times New Roman" w:hAnsi="Times New Roman" w:cs="Times New Roman"/>
          <w:sz w:val="28"/>
          <w:szCs w:val="28"/>
        </w:rPr>
        <w:t>у</w:t>
      </w:r>
      <w:proofErr w:type="gramEnd"/>
      <w:r w:rsidRPr="00FA305B">
        <w:rPr>
          <w:rFonts w:ascii="Times New Roman" w:hAnsi="Times New Roman" w:cs="Times New Roman"/>
          <w:sz w:val="28"/>
          <w:szCs w:val="28"/>
        </w:rPr>
        <w:t>чтите, ребёнок может держать флакон или баночку за крышку, а крутить сам пузырёк.</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Восьмое задание:</w:t>
      </w:r>
      <w:r w:rsidRPr="00FA305B">
        <w:rPr>
          <w:rFonts w:ascii="Times New Roman" w:hAnsi="Times New Roman" w:cs="Times New Roman"/>
          <w:sz w:val="28"/>
          <w:szCs w:val="28"/>
        </w:rPr>
        <w:t>  "РАЗВЯЗЫВАНИЕ УЗЕЛКОВ"</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Девятое задание:</w:t>
      </w:r>
      <w:r w:rsidRPr="00FA305B">
        <w:rPr>
          <w:rFonts w:ascii="Times New Roman" w:hAnsi="Times New Roman" w:cs="Times New Roman"/>
          <w:sz w:val="28"/>
          <w:szCs w:val="28"/>
        </w:rPr>
        <w:t> "ПОСТРОЕНИЕ ДОМА ИЗ КУБИКОВ"</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Для того чтобы не держать в уме результаты выполнения заданий, удобно занести их в такую таблицу:</w:t>
      </w:r>
    </w:p>
    <w:tbl>
      <w:tblPr>
        <w:tblW w:w="2500" w:type="pct"/>
        <w:shd w:val="clear" w:color="auto" w:fill="FAFAFA"/>
        <w:tblCellMar>
          <w:top w:w="15" w:type="dxa"/>
          <w:left w:w="15" w:type="dxa"/>
          <w:bottom w:w="15" w:type="dxa"/>
          <w:right w:w="15" w:type="dxa"/>
        </w:tblCellMar>
        <w:tblLook w:val="04A0" w:firstRow="1" w:lastRow="0" w:firstColumn="1" w:lastColumn="0" w:noHBand="0" w:noVBand="1"/>
      </w:tblPr>
      <w:tblGrid>
        <w:gridCol w:w="986"/>
        <w:gridCol w:w="1239"/>
        <w:gridCol w:w="1045"/>
        <w:gridCol w:w="1423"/>
      </w:tblGrid>
      <w:tr w:rsidR="00FA305B" w:rsidRPr="00FA305B" w:rsidTr="00EB16F7">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proofErr w:type="spellStart"/>
            <w:r w:rsidRPr="00FA305B">
              <w:rPr>
                <w:rFonts w:ascii="Times New Roman" w:hAnsi="Times New Roman" w:cs="Times New Roman"/>
                <w:sz w:val="28"/>
                <w:szCs w:val="28"/>
              </w:rPr>
              <w:t>Праваярука</w:t>
            </w:r>
            <w:proofErr w:type="spellEnd"/>
          </w:p>
        </w:tc>
      </w:tr>
      <w:tr w:rsidR="00FA305B" w:rsidRPr="00FA305B" w:rsidTr="00EB16F7">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w:t>
            </w:r>
          </w:p>
        </w:tc>
      </w:tr>
      <w:tr w:rsidR="00FA305B" w:rsidRPr="00FA305B" w:rsidTr="00EB16F7">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p>
        </w:tc>
      </w:tr>
      <w:tr w:rsidR="00FA305B" w:rsidRPr="00FA305B" w:rsidTr="00EB16F7">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w:t>
            </w:r>
          </w:p>
        </w:tc>
      </w:tr>
    </w:tbl>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b/>
          <w:bCs/>
          <w:sz w:val="28"/>
          <w:szCs w:val="28"/>
        </w:rPr>
        <w:t>Десятое задание:</w:t>
      </w:r>
      <w:r w:rsidRPr="00FA305B">
        <w:rPr>
          <w:rFonts w:ascii="Times New Roman" w:hAnsi="Times New Roman" w:cs="Times New Roman"/>
          <w:sz w:val="28"/>
          <w:szCs w:val="28"/>
        </w:rPr>
        <w:t> ДЛЯ РОДИТЕЛЕЙ.</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Это данные о </w:t>
      </w:r>
      <w:proofErr w:type="gramStart"/>
      <w:r w:rsidRPr="00FA305B">
        <w:rPr>
          <w:rFonts w:ascii="Times New Roman" w:hAnsi="Times New Roman" w:cs="Times New Roman"/>
          <w:sz w:val="28"/>
          <w:szCs w:val="28"/>
        </w:rPr>
        <w:t>семейной</w:t>
      </w:r>
      <w:proofErr w:type="gramEnd"/>
      <w:r w:rsidRPr="00FA305B">
        <w:rPr>
          <w:rFonts w:ascii="Times New Roman" w:hAnsi="Times New Roman" w:cs="Times New Roman"/>
          <w:sz w:val="28"/>
          <w:szCs w:val="28"/>
        </w:rPr>
        <w:t xml:space="preserve"> леворукости. </w:t>
      </w:r>
      <w:proofErr w:type="gramStart"/>
      <w:r w:rsidRPr="00FA305B">
        <w:rPr>
          <w:rFonts w:ascii="Times New Roman" w:hAnsi="Times New Roman" w:cs="Times New Roman"/>
          <w:sz w:val="28"/>
          <w:szCs w:val="28"/>
        </w:rPr>
        <w:t xml:space="preserve">Если в семье у ребёнка есть </w:t>
      </w:r>
      <w:proofErr w:type="spellStart"/>
      <w:r w:rsidRPr="00FA305B">
        <w:rPr>
          <w:rFonts w:ascii="Times New Roman" w:hAnsi="Times New Roman" w:cs="Times New Roman"/>
          <w:sz w:val="28"/>
          <w:szCs w:val="28"/>
        </w:rPr>
        <w:t>леворукие</w:t>
      </w:r>
      <w:proofErr w:type="spellEnd"/>
      <w:r w:rsidRPr="00FA305B">
        <w:rPr>
          <w:rFonts w:ascii="Times New Roman" w:hAnsi="Times New Roman" w:cs="Times New Roman"/>
          <w:sz w:val="28"/>
          <w:szCs w:val="28"/>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FA305B">
        <w:rPr>
          <w:rFonts w:ascii="Times New Roman" w:hAnsi="Times New Roman" w:cs="Times New Roman"/>
          <w:sz w:val="28"/>
          <w:szCs w:val="28"/>
        </w:rPr>
        <w:t xml:space="preserve"> Если </w:t>
      </w:r>
      <w:r w:rsidRPr="00FA305B">
        <w:rPr>
          <w:rFonts w:ascii="Times New Roman" w:hAnsi="Times New Roman" w:cs="Times New Roman"/>
          <w:sz w:val="28"/>
          <w:szCs w:val="28"/>
        </w:rPr>
        <w:lastRenderedPageBreak/>
        <w:t xml:space="preserve">вы получили больше семи плюсов в графе "Левая рука", то, скорее всего ребёнок </w:t>
      </w:r>
      <w:proofErr w:type="spellStart"/>
      <w:r w:rsidRPr="00FA305B">
        <w:rPr>
          <w:rFonts w:ascii="Times New Roman" w:hAnsi="Times New Roman" w:cs="Times New Roman"/>
          <w:sz w:val="28"/>
          <w:szCs w:val="28"/>
        </w:rPr>
        <w:t>леворукий</w:t>
      </w:r>
      <w:proofErr w:type="spellEnd"/>
      <w:r w:rsidRPr="00FA305B">
        <w:rPr>
          <w:rFonts w:ascii="Times New Roman" w:hAnsi="Times New Roman" w:cs="Times New Roman"/>
          <w:sz w:val="28"/>
          <w:szCs w:val="28"/>
        </w:rPr>
        <w:t>.</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FA305B">
        <w:rPr>
          <w:rFonts w:ascii="Times New Roman" w:hAnsi="Times New Roman" w:cs="Times New Roman"/>
          <w:sz w:val="28"/>
          <w:szCs w:val="28"/>
        </w:rPr>
        <w:t>М.Озьяс</w:t>
      </w:r>
      <w:proofErr w:type="spellEnd"/>
      <w:r w:rsidRPr="00FA305B">
        <w:rPr>
          <w:rFonts w:ascii="Times New Roman" w:hAnsi="Times New Roman" w:cs="Times New Roman"/>
          <w:sz w:val="28"/>
          <w:szCs w:val="28"/>
        </w:rPr>
        <w:t>:</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Почистить обувь щёткой.</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Вставить стержень в отверстие пуговицы, бусины и поднять её.</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Намотать нитку на катушку.</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Перелить воду из одного сосуда в другой.</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Попасть иголкой в небольшую точку (можно сделать "мишень" на листе бумаги или использовать игру в "</w:t>
      </w:r>
      <w:proofErr w:type="spellStart"/>
      <w:r w:rsidRPr="00FA305B">
        <w:rPr>
          <w:rFonts w:ascii="Times New Roman" w:hAnsi="Times New Roman" w:cs="Times New Roman"/>
          <w:sz w:val="28"/>
          <w:szCs w:val="28"/>
        </w:rPr>
        <w:t>Дартс</w:t>
      </w:r>
      <w:proofErr w:type="spellEnd"/>
      <w:r w:rsidRPr="00FA305B">
        <w:rPr>
          <w:rFonts w:ascii="Times New Roman" w:hAnsi="Times New Roman" w:cs="Times New Roman"/>
          <w:sz w:val="28"/>
          <w:szCs w:val="28"/>
        </w:rPr>
        <w:t>").</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Отвинтить гайку рукой (ключом). Можно использовать детали металлического или пластмассового конструктора.</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Сложить мелкие детали (пуговицы, бусины) в узкий цилиндр, во флакон с узким отверстием.</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Проколоть дырочки в листе бумаги (5-6 раз) иголкой, булавкой.</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Стереть </w:t>
      </w:r>
      <w:proofErr w:type="gramStart"/>
      <w:r w:rsidRPr="00FA305B">
        <w:rPr>
          <w:rFonts w:ascii="Times New Roman" w:hAnsi="Times New Roman" w:cs="Times New Roman"/>
          <w:sz w:val="28"/>
          <w:szCs w:val="28"/>
        </w:rPr>
        <w:t>ластиком</w:t>
      </w:r>
      <w:proofErr w:type="gramEnd"/>
      <w:r w:rsidRPr="00FA305B">
        <w:rPr>
          <w:rFonts w:ascii="Times New Roman" w:hAnsi="Times New Roman" w:cs="Times New Roman"/>
          <w:sz w:val="28"/>
          <w:szCs w:val="28"/>
        </w:rPr>
        <w:t xml:space="preserve"> предварительно нарисованные крестики.</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Продеть нитку в иголку.</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Стряхнуть с себя соринки, пыль.</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Капнуть из пипетки в узкое отверстие бутылочки.</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Достать бусинку ложкой из стакана.</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Позвонить в колокольчик.</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Закрыть, открыть застёжку-молнию.</w:t>
      </w:r>
    </w:p>
    <w:p w:rsidR="00FA305B" w:rsidRPr="00FA305B" w:rsidRDefault="00FA305B" w:rsidP="00B87F34">
      <w:pPr>
        <w:numPr>
          <w:ilvl w:val="0"/>
          <w:numId w:val="1"/>
        </w:num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Выпить воду из стакана.</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А как быть, если ребёнок одинаково хорошо владеет и правой, и левой  руками?</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FA305B">
        <w:rPr>
          <w:rFonts w:ascii="Times New Roman" w:hAnsi="Times New Roman" w:cs="Times New Roman"/>
          <w:sz w:val="28"/>
          <w:szCs w:val="28"/>
        </w:rPr>
        <w:t>позиции</w:t>
      </w:r>
      <w:proofErr w:type="gramEnd"/>
      <w:r w:rsidRPr="00FA305B">
        <w:rPr>
          <w:rFonts w:ascii="Times New Roman" w:hAnsi="Times New Roman" w:cs="Times New Roman"/>
          <w:sz w:val="28"/>
          <w:szCs w:val="28"/>
        </w:rPr>
        <w:t>: "какую руку</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чаще использует, той пусть и пишет". Но одно дело - выполнять привычные бытовые действия, другое - писать. </w:t>
      </w:r>
      <w:proofErr w:type="gramStart"/>
      <w:r w:rsidRPr="00FA305B">
        <w:rPr>
          <w:rFonts w:ascii="Times New Roman" w:hAnsi="Times New Roman" w:cs="Times New Roman"/>
          <w:sz w:val="28"/>
          <w:szCs w:val="28"/>
        </w:rPr>
        <w:t xml:space="preserve">Существуют даже специальные термины: "графическое функциональное превосходство" (т.е. бывают "графические </w:t>
      </w:r>
      <w:r w:rsidRPr="00FA305B">
        <w:rPr>
          <w:rFonts w:ascii="Times New Roman" w:hAnsi="Times New Roman" w:cs="Times New Roman"/>
          <w:sz w:val="28"/>
          <w:szCs w:val="28"/>
        </w:rPr>
        <w:lastRenderedPageBreak/>
        <w:t>левши" и "графические правши") и  "бытовое функциональное превосходство".</w:t>
      </w:r>
      <w:proofErr w:type="gramEnd"/>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FA305B">
        <w:rPr>
          <w:rFonts w:ascii="Times New Roman" w:hAnsi="Times New Roman" w:cs="Times New Roman"/>
          <w:sz w:val="28"/>
          <w:szCs w:val="28"/>
        </w:rPr>
        <w:t>амбидекстры</w:t>
      </w:r>
      <w:proofErr w:type="spellEnd"/>
      <w:r w:rsidRPr="00FA305B">
        <w:rPr>
          <w:rFonts w:ascii="Times New Roman" w:hAnsi="Times New Roman" w:cs="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 xml:space="preserve">1. Ярко выраженные бытовые левши, но графические </w:t>
      </w:r>
      <w:proofErr w:type="spellStart"/>
      <w:r w:rsidRPr="00FA305B">
        <w:rPr>
          <w:rFonts w:ascii="Times New Roman" w:hAnsi="Times New Roman" w:cs="Times New Roman"/>
          <w:sz w:val="28"/>
          <w:szCs w:val="28"/>
        </w:rPr>
        <w:t>амбидекстры</w:t>
      </w:r>
      <w:proofErr w:type="spellEnd"/>
      <w:r w:rsidRPr="00FA305B">
        <w:rPr>
          <w:rFonts w:ascii="Times New Roman" w:hAnsi="Times New Roman" w:cs="Times New Roman"/>
          <w:sz w:val="28"/>
          <w:szCs w:val="2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FA305B" w:rsidRPr="00FA305B" w:rsidRDefault="00FA305B" w:rsidP="00B87F34">
      <w:pPr>
        <w:spacing w:after="0" w:line="240" w:lineRule="auto"/>
        <w:jc w:val="both"/>
        <w:rPr>
          <w:rFonts w:ascii="Times New Roman" w:hAnsi="Times New Roman" w:cs="Times New Roman"/>
          <w:sz w:val="28"/>
          <w:szCs w:val="28"/>
        </w:rPr>
      </w:pPr>
      <w:r w:rsidRPr="00FA305B">
        <w:rPr>
          <w:rFonts w:ascii="Times New Roman" w:hAnsi="Times New Roman" w:cs="Times New Roman"/>
          <w:sz w:val="28"/>
          <w:szCs w:val="2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FA305B" w:rsidRPr="00FA305B" w:rsidRDefault="00FA305B" w:rsidP="00B87F34">
      <w:pPr>
        <w:jc w:val="both"/>
      </w:pPr>
    </w:p>
    <w:bookmarkEnd w:id="0"/>
    <w:p w:rsidR="00765690" w:rsidRDefault="00765690" w:rsidP="00B87F34">
      <w:pPr>
        <w:jc w:val="both"/>
      </w:pPr>
    </w:p>
    <w:sectPr w:rsidR="00765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9CC"/>
    <w:multiLevelType w:val="multilevel"/>
    <w:tmpl w:val="F574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43"/>
    <w:rsid w:val="00765690"/>
    <w:rsid w:val="00B87F34"/>
    <w:rsid w:val="00D42443"/>
    <w:rsid w:val="00FA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4FE4-053E-4F4E-ADF2-AE0EF2D3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1645</Words>
  <Characters>9379</Characters>
  <Application>Microsoft Office Word</Application>
  <DocSecurity>0</DocSecurity>
  <Lines>78</Lines>
  <Paragraphs>22</Paragraphs>
  <ScaleCrop>false</ScaleCrop>
  <Company>SPecialiST RePack</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2018-05-15T17:24:00Z</dcterms:created>
  <dcterms:modified xsi:type="dcterms:W3CDTF">2018-05-17T11:31:00Z</dcterms:modified>
</cp:coreProperties>
</file>