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2B" w:rsidRDefault="00A6152B" w:rsidP="00A615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Конспект НОД по ручному труду в подготовительной группе</w:t>
      </w:r>
    </w:p>
    <w:p w:rsidR="00A6152B" w:rsidRDefault="00A6152B" w:rsidP="00A615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bookmarkStart w:id="0" w:name="_GoBack"/>
      <w:bookmarkEnd w:id="0"/>
      <w:r w:rsidRPr="002E73A5">
        <w:rPr>
          <w:rFonts w:ascii="Times New Roman" w:eastAsia="Times New Roman" w:hAnsi="Times New Roman" w:cs="Times New Roman"/>
          <w:kern w:val="36"/>
          <w:sz w:val="28"/>
          <w:szCs w:val="28"/>
        </w:rPr>
        <w:t>«Тряпичная кукла-оберег»</w:t>
      </w:r>
    </w:p>
    <w:p w:rsidR="00A6152B" w:rsidRPr="008E4287" w:rsidRDefault="00A6152B" w:rsidP="00A615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E42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Бережная Ю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лия Александровна</w:t>
      </w:r>
      <w:r w:rsidRPr="008E42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</w:p>
    <w:p w:rsidR="00A6152B" w:rsidRPr="008E4287" w:rsidRDefault="00A6152B" w:rsidP="00A615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E42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воспитатель</w:t>
      </w:r>
    </w:p>
    <w:p w:rsidR="00A6152B" w:rsidRDefault="00A6152B" w:rsidP="00A615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МАДОУ «Детский сад комбинированного вида №11 </w:t>
      </w:r>
    </w:p>
    <w:p w:rsidR="00A6152B" w:rsidRPr="002E73A5" w:rsidRDefault="00A6152B" w:rsidP="00A615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г. Алексеевка Белгородской области»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152B" w:rsidRPr="002E73A5" w:rsidRDefault="00A6152B" w:rsidP="00A6152B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Программное содержание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• Создать условия для изготовления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тряпичной куклы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• Продолжать развивать эстетическое восприятие, художественно-творческие способности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• Развивать умение выделять и использовать средства выразительности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• Продолжать формировать умение создавать коллективные произведения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• Знакомить детей с произведениями народного искусства </w:t>
      </w: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(поговорки)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• Развивать мелкую моторику, воображение, положительные эмоции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• Воспитывать толерантность, сопереживание, бережное отношение к игрушкам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• Развивать </w:t>
      </w:r>
      <w:proofErr w:type="spellStart"/>
      <w:r w:rsidRPr="002E73A5">
        <w:rPr>
          <w:rFonts w:ascii="Times New Roman" w:eastAsia="Times New Roman" w:hAnsi="Times New Roman" w:cs="Times New Roman"/>
          <w:sz w:val="28"/>
          <w:szCs w:val="28"/>
        </w:rPr>
        <w:t>полоролевое</w:t>
      </w:r>
      <w:proofErr w:type="spell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взаимодействие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Материалы к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занятию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• Макет домика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• Фабричные игрушки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• Образец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тряпичной куклы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• Ткань, бисер, греча, толстая нить, проволока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• Шкатулка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• Колыбель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Организационный момент.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(звучит народная песня "Колыбельная")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Педагог убаюкивает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куклу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, призывая детей создать условие для сна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куклы - тишину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Кукла засыпает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, Аня укладывает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куклу в коляску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, а Юра качает.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Вступительная часть.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- Ребята, посмотрите, как много разных игрушек в нашем детском доме. Эти игрушки сделаны на фабриках. А раньше игрушки делали своими руками. Хотите узнать, какие они были? Для этого нам нужно войти в дом. Но для того чтобы дом открыл свои двери, давайте поиграем с пальчиками.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Пальчиковая гимнастика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На поляне дом стоит,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Ну а к дому путь закрыт.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Мы ворота открываем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И в гости приглашаем.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Проходите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пожалуйста,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Садитесь за красивый стол,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На красивый стул.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Удивляйтесь!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lastRenderedPageBreak/>
        <w:t>- Мы проговорили с вами волшебные слова, размяли пальчики и теперь можем зайти в дом. Ой, а кто это нас встречает?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- Нравится вам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кукла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- Из какого материала она сделана?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- Какие части тела мы видим у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куклы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- А чего нет у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куклы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- Куколки не имели лица, считалось, что в безликую куколку не может вселиться злой дух и навредить.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- Давайте сделаем 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такую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же?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Сообщение темы.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- Я предлагаю вам сделать сегодня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куклу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 своими руками и подарить ее ребятам, которые к нам скоро придут, потому что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кукла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, сделанная своими руками, всегда будет хранить тепло ваших ручек. Сегодня мы отправимся путешествовать в мир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тряпичных кукол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, чтобы не только познакомиться с историей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куклы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, но и научиться делать кукол так, как их делали наши прабабушки.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Объяснение темы.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-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Куклы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 в древности служили обрядовым символом, они участвовали в магических заклинаниях и мистериях. Считалось, что при изготовлении обрядовых кукол недопустимо использовать колющие и режущие инструменты, которыми человек мог пораниться, поэтому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тряпочки и нитки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, будущих кукол нужно было не резать, а рвать. Для того, чтобы изготовить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тряпичную куклу брали лоскут ткани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, набивали его другими лоскутками или ватой и делали головку-узелок, связав по 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бокам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 получались ручки.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(Во время работы воспитатель рассказывает детям)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- На Руси в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куклы играли и девочки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, и мальчики </w:t>
      </w: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(даже цари)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Тряпичная кукла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, была самой распространенной игрушкой. Кукол </w:t>
      </w:r>
      <w:r w:rsidRPr="002E7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берегли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: вырастает девчонка, становится мамой и передает свою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куклу дочке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Тряпичная кукла жила в каждой семье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, в некоторых домах их насчитывалось до сотни. Дети делали их сами, они начинали "вертеть"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куклу лет с пяти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. Играя в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куклы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, девочки учились шить, вышивать, прясть. Но, кроме игровых кукол, в доме всегда были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куклы-обереги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, которые отводили от хозяев несчастья и болезни.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Куклам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 приписывались различные волшебные </w:t>
      </w:r>
      <w:r w:rsidRPr="002E7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свойства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: они могли защитить человека от злых сил, принять на себя болезни и несчастья, помочь хорошему урожаю. Многие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куклы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-талисманы бережно хранились в семье, передавались из поколения в поколение вместе с традиционными приемами их изготовления. И когда наступала пора, бабушка доставала из заветного сундука волшебных куколок, разноцветные лоскутки, мотки ниток и начинала обучать внучку старинному искусству кукольного рукоделия.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- Давайте попробуем поставить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куклу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. Не стоит! Что необходимо для того, чтобы наша куколка могла стоять? </w:t>
      </w: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(Туловище)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- Туловище набивали разными материалами, а какими именно вы узнаете, пощупав и отгадав материалы в волшебной шкатулке.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- Как вы думаете, что там?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lastRenderedPageBreak/>
        <w:t>(Дети нащупывают в шкатулке гречу, перемешанную с бисером.)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 xml:space="preserve">- Раньше куколок набивали гречкой и другими крупами – они назывались </w:t>
      </w:r>
      <w:proofErr w:type="spellStart"/>
      <w:r w:rsidRPr="002E73A5">
        <w:rPr>
          <w:rFonts w:ascii="Times New Roman" w:eastAsia="Times New Roman" w:hAnsi="Times New Roman" w:cs="Times New Roman"/>
          <w:sz w:val="28"/>
          <w:szCs w:val="28"/>
        </w:rPr>
        <w:t>крупяничками</w:t>
      </w:r>
      <w:proofErr w:type="spellEnd"/>
      <w:r w:rsidRPr="002E73A5">
        <w:rPr>
          <w:rFonts w:ascii="Times New Roman" w:eastAsia="Times New Roman" w:hAnsi="Times New Roman" w:cs="Times New Roman"/>
          <w:sz w:val="28"/>
          <w:szCs w:val="28"/>
        </w:rPr>
        <w:t>, а куколок, которых набивали травами и соломой называли травницами. Но в нашем мешочке гречка и бисер перемешались! Надо разделить их – гречкой мы наполним туловище нашей куколки, а из бисера сделаем бусы.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Поговорки и пословицы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Дело учит, мучит, да кормит.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Лишнее ремесло за плечами не виснет.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Какова пряха, такова на ней и рубаха.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Творческая работа детей.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- Любили ли раньше дети играть?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- Во что они играли?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- Как вы думаете, чем занимались девочки раньше?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- Девочки учились делать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тряпичных кукол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, шить для них наряды, плели из кудели косы, украшения, шили головные уборы. Девочки </w:t>
      </w:r>
      <w:r w:rsidRPr="002E7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старались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: ведь по красоте кукол люди судили, какая она мастерица. Затем девочки играли с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куклами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«ходили в гости»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, убаюкивали, пеленали, </w:t>
      </w: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«справляли праздники»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, то есть жили вместе с ними кукольной жизнью. В народе считалось, что если девочки охотно и бережно играют в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куклы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, то в семье будет прибыль, достаток. Так через игру девочки приобщались к заботам и радостям материнства. Но в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куклы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 играли только младшие дочери. Когда они подрастали, мать или старшие сестры обучали их уходу за грудными детьми. Мать на целый день уходила в поле или была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занята во дворе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, в огороде, и девочки почти полностью заменяли мать. Девочка – нянька целый день проводила с </w:t>
      </w:r>
      <w:r w:rsidRPr="002E7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ребенком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: играла с ним, успокаивала, если он плакал, баюкала. Иногда опытных девочек – нянек отдавали в другую семью </w:t>
      </w:r>
      <w:r w:rsidRPr="002E73A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«внаем»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. Даже в 5-7 лет они нянчили чужих детей, зарабатывая для себя и </w:t>
      </w:r>
      <w:r w:rsidRPr="002E7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семьи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: платочки, отрезы материи, полотенца, еду. Так и </w:t>
      </w:r>
      <w:r w:rsidRPr="002E7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жили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: младшие девочки – няньки водятся с малышом, а старшие дочери помогают матери в </w:t>
      </w:r>
      <w:r w:rsidRPr="002E73A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поле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: вяжут снопы, собирают колоски.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А наша Аня сейчас попробует запеленать куколку, которую мы сделали.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- А чем занимались мальчики?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- Сыновья были главными помощниками отца. Мальчики вместе с отцом мастерили из разного материала игрушки – самоделки, плели лукошки, короба, лапти, выстругивали посуду, домашнюю утварь, изготавливали мебель. Каждый крестьянин умел мастерски плести лапти. Лапти мужчины плели для себя и для всей семьи. Старались сделать их крепкими, теплыми, непромокаемыми. Отец помогал мальчикам, наставлял советом, похваливал.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Для куколки Юра закрепит колыбельку.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- Как называется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кукла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, которую мы сделали из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тряпочек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- От чего она будет оберегать?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- Как можно играть с этой </w:t>
      </w:r>
      <w:r w:rsidRPr="002E73A5">
        <w:rPr>
          <w:rFonts w:ascii="Times New Roman" w:eastAsia="Times New Roman" w:hAnsi="Times New Roman" w:cs="Times New Roman"/>
          <w:bCs/>
          <w:sz w:val="28"/>
          <w:szCs w:val="28"/>
        </w:rPr>
        <w:t>куклой</w:t>
      </w:r>
      <w:r w:rsidRPr="002E73A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- Теперь вы прямо как настоящая семья! Дайте своей куколке имя</w:t>
      </w:r>
      <w:proofErr w:type="gramStart"/>
      <w:r w:rsidRPr="002E73A5">
        <w:rPr>
          <w:rFonts w:ascii="Times New Roman" w:eastAsia="Times New Roman" w:hAnsi="Times New Roman" w:cs="Times New Roman"/>
          <w:sz w:val="28"/>
          <w:szCs w:val="28"/>
        </w:rPr>
        <w:t>… К</w:t>
      </w:r>
      <w:proofErr w:type="gramEnd"/>
      <w:r w:rsidRPr="002E73A5">
        <w:rPr>
          <w:rFonts w:ascii="Times New Roman" w:eastAsia="Times New Roman" w:hAnsi="Times New Roman" w:cs="Times New Roman"/>
          <w:sz w:val="28"/>
          <w:szCs w:val="28"/>
        </w:rPr>
        <w:t>акие вы молодцы и рукодельники!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lastRenderedPageBreak/>
        <w:t>Подведение итогов.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- Как вы думаете, понравится ли новым ребятам наша куколка?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Звучит колыбельная.</w:t>
      </w:r>
    </w:p>
    <w:p w:rsidR="00A6152B" w:rsidRPr="002E73A5" w:rsidRDefault="00A6152B" w:rsidP="00A61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3A5">
        <w:rPr>
          <w:rFonts w:ascii="Times New Roman" w:eastAsia="Times New Roman" w:hAnsi="Times New Roman" w:cs="Times New Roman"/>
          <w:sz w:val="28"/>
          <w:szCs w:val="28"/>
        </w:rPr>
        <w:t>- Вам осталось убаюкать свою дочку-куколку</w:t>
      </w:r>
    </w:p>
    <w:p w:rsidR="009D4C8E" w:rsidRDefault="009D4C8E"/>
    <w:sectPr w:rsidR="009D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BD"/>
    <w:rsid w:val="003065BD"/>
    <w:rsid w:val="009D4C8E"/>
    <w:rsid w:val="00A6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5755</Characters>
  <Application>Microsoft Office Word</Application>
  <DocSecurity>0</DocSecurity>
  <Lines>47</Lines>
  <Paragraphs>13</Paragraphs>
  <ScaleCrop>false</ScaleCrop>
  <Company>Curnos™</Company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2017-05-16T19:42:00Z</dcterms:created>
  <dcterms:modified xsi:type="dcterms:W3CDTF">2017-05-16T19:43:00Z</dcterms:modified>
</cp:coreProperties>
</file>