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F" w:rsidRPr="00065633" w:rsidRDefault="000905CF" w:rsidP="000905CF">
      <w:pPr>
        <w:shd w:val="clear" w:color="auto" w:fill="FFFFFF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Рисовать интересно!</w:t>
      </w:r>
    </w:p>
    <w:p w:rsidR="000905CF" w:rsidRDefault="000905CF" w:rsidP="000905CF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905CF" w:rsidRDefault="000905CF" w:rsidP="000905CF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/>
          <w:sz w:val="28"/>
          <w:szCs w:val="28"/>
        </w:rPr>
        <w:t>Вовянко</w:t>
      </w:r>
      <w:proofErr w:type="spellEnd"/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Ольга Александровна,</w:t>
      </w:r>
    </w:p>
    <w:p w:rsidR="000905CF" w:rsidRPr="00065633" w:rsidRDefault="000905CF" w:rsidP="000905CF">
      <w:pPr>
        <w:shd w:val="clear" w:color="auto" w:fill="FFFFFF"/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6563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воспитатель МАДОУ «Детский сад комбинированного вида №11 г. Алексеевка Белгородской области»</w:t>
      </w:r>
    </w:p>
    <w:p w:rsidR="003E48E0" w:rsidRPr="003E48E0" w:rsidRDefault="003E48E0" w:rsidP="003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8E0">
        <w:rPr>
          <w:color w:val="000000"/>
          <w:sz w:val="28"/>
          <w:szCs w:val="28"/>
        </w:rPr>
        <w:t xml:space="preserve">Рисование для ребенка – это не просто интересное занятие. Во время рисования он развивает мелкую моторику, тренирует память и внимание, учится думать и анализировать, фантазировать, соизмерять и сравнивать. У </w:t>
      </w:r>
      <w:r w:rsidRPr="003E48E0">
        <w:rPr>
          <w:sz w:val="28"/>
          <w:szCs w:val="28"/>
        </w:rPr>
        <w:t>малыша благодаря занятиям рисованием формируется связанная речь.</w:t>
      </w:r>
    </w:p>
    <w:p w:rsidR="000905CF" w:rsidRPr="003E48E0" w:rsidRDefault="003E48E0" w:rsidP="003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48E0">
        <w:rPr>
          <w:sz w:val="28"/>
          <w:szCs w:val="28"/>
        </w:rPr>
        <w:t>Малыш в своем творческом саморазвитии преодолевает путь от обычного созерцателя до создателя уникального творения. Придумывая что-то свое, ребенок использует нетрадиционный подход в создании образа, так как ему чужды штампы и стереотипы, придуманные нами, взрослыми. Именно это является главной причиной, по которой научить ребенка пользоваться чем-то нетрадиционным легче и проще, чем объяснить, как функционирует что-то известное. Вся соль в чистом, незамутненном сознании малыша.</w:t>
      </w:r>
    </w:p>
    <w:p w:rsidR="000905CF" w:rsidRPr="003E48E0" w:rsidRDefault="000905CF" w:rsidP="003E48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8E0">
        <w:rPr>
          <w:sz w:val="28"/>
          <w:szCs w:val="28"/>
        </w:rPr>
        <w:t xml:space="preserve">Не нужно критиковать рисунки юного художника. Если вы будете жестко оценивать его работу, то он может прекратить занятия, ведь дошкольники </w:t>
      </w:r>
      <w:r w:rsidRPr="003E48E0">
        <w:rPr>
          <w:color w:val="000000"/>
          <w:sz w:val="28"/>
          <w:szCs w:val="28"/>
        </w:rPr>
        <w:t>не выносят критики.</w:t>
      </w:r>
    </w:p>
    <w:p w:rsidR="000905CF" w:rsidRPr="003E48E0" w:rsidRDefault="000905CF" w:rsidP="003E48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8E0">
        <w:rPr>
          <w:rStyle w:val="a4"/>
          <w:b w:val="0"/>
          <w:color w:val="000000"/>
          <w:sz w:val="28"/>
          <w:szCs w:val="28"/>
        </w:rPr>
        <w:t>Не дорисовывайте ничего в детских картинках</w:t>
      </w:r>
      <w:r w:rsidRPr="003E48E0">
        <w:rPr>
          <w:color w:val="000000"/>
          <w:sz w:val="28"/>
          <w:szCs w:val="28"/>
        </w:rPr>
        <w:t>, даже если то, что изображено на листе бумаге, требует дорисовки. Этим вы не только покажете малышу, что он не умеет рисовать красиво, но и не дадите ему возможности самому проанализировать рисунок и понять, что в нем неправильно.</w:t>
      </w:r>
    </w:p>
    <w:p w:rsidR="000905CF" w:rsidRPr="003E48E0" w:rsidRDefault="000905CF" w:rsidP="003E48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8E0">
        <w:rPr>
          <w:color w:val="000000"/>
          <w:sz w:val="28"/>
          <w:szCs w:val="28"/>
        </w:rPr>
        <w:t xml:space="preserve">Не нужно учить ребенка рисовать какой-то определенный образ, показывать, как можно нарисовать, к примеру, дерево. Так ваш кроха начнет рисовать то, что хотите вы, вместо того, чтобы попытаться самому что-то придумать. Вместо этого научите малыша рисовать разные формы, объясните, как можно работать с материалами или как создавать разные оттенки одного цвета. Из </w:t>
      </w:r>
      <w:proofErr w:type="gramStart"/>
      <w:r w:rsidRPr="003E48E0">
        <w:rPr>
          <w:color w:val="000000"/>
          <w:sz w:val="28"/>
          <w:szCs w:val="28"/>
        </w:rPr>
        <w:t>показанного</w:t>
      </w:r>
      <w:proofErr w:type="gramEnd"/>
      <w:r w:rsidRPr="003E48E0">
        <w:rPr>
          <w:color w:val="000000"/>
          <w:sz w:val="28"/>
          <w:szCs w:val="28"/>
        </w:rPr>
        <w:t xml:space="preserve"> вами он извлечет пользу и будет создавать те образы, которые хочет, а не те, что хотите вы.</w:t>
      </w:r>
    </w:p>
    <w:p w:rsidR="000905CF" w:rsidRPr="003E48E0" w:rsidRDefault="000905CF" w:rsidP="003E48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8E0">
        <w:rPr>
          <w:color w:val="000000"/>
          <w:sz w:val="28"/>
          <w:szCs w:val="28"/>
        </w:rPr>
        <w:t>Если дошкольник продемонстрировал необычный прием работы или какое-то нестандартное решение, то похвалите его. Объясните ребенку, что главное в рисовании – это его фантазия.</w:t>
      </w:r>
    </w:p>
    <w:p w:rsidR="000905CF" w:rsidRPr="003E48E0" w:rsidRDefault="000905CF" w:rsidP="003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E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Рассматривайте предыдущие рисунки малыша, обсуждайте их, но только в позитивном ключе. Если есть возможность, то </w:t>
      </w:r>
      <w:r w:rsidR="003E48E0">
        <w:rPr>
          <w:rFonts w:ascii="Times New Roman" w:hAnsi="Times New Roman" w:cs="Times New Roman"/>
          <w:color w:val="000000"/>
          <w:sz w:val="28"/>
          <w:szCs w:val="28"/>
        </w:rPr>
        <w:t xml:space="preserve">вывешивайте его работы на стену, </w:t>
      </w:r>
      <w:r w:rsidR="003E48E0" w:rsidRPr="003E48E0">
        <w:rPr>
          <w:rFonts w:ascii="Times New Roman" w:hAnsi="Times New Roman" w:cs="Times New Roman"/>
          <w:color w:val="000000"/>
          <w:sz w:val="28"/>
          <w:szCs w:val="28"/>
        </w:rPr>
        <w:t>устройте ему дома персональную выставку. Вывесьте на веревках с прищепками вдоль стен его картины. Лучше всего, если он сам сможет повесить их так, как захочет.</w:t>
      </w:r>
    </w:p>
    <w:p w:rsidR="003E48E0" w:rsidRDefault="000905CF" w:rsidP="003E48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8E0">
        <w:rPr>
          <w:color w:val="000000"/>
          <w:sz w:val="28"/>
          <w:szCs w:val="28"/>
        </w:rPr>
        <w:t xml:space="preserve">Показывайте ребенку, какие шедевры можно создать с помощью красок. </w:t>
      </w:r>
      <w:r w:rsidR="003E48E0">
        <w:rPr>
          <w:color w:val="000000"/>
          <w:sz w:val="28"/>
          <w:szCs w:val="28"/>
        </w:rPr>
        <w:t>Р</w:t>
      </w:r>
      <w:r w:rsidRPr="003E48E0">
        <w:rPr>
          <w:color w:val="000000"/>
          <w:sz w:val="28"/>
          <w:szCs w:val="28"/>
        </w:rPr>
        <w:t>ассмотрите репродукции картин художников в соответствующих книгах. Обсудите их с малышом.</w:t>
      </w:r>
    </w:p>
    <w:p w:rsidR="000905CF" w:rsidRPr="00FD1BAA" w:rsidRDefault="00FD1BAA" w:rsidP="00FD1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BAA">
        <w:rPr>
          <w:rFonts w:ascii="Times New Roman" w:hAnsi="Times New Roman" w:cs="Times New Roman"/>
          <w:sz w:val="28"/>
          <w:szCs w:val="28"/>
        </w:rPr>
        <w:t>Р</w:t>
      </w:r>
      <w:r w:rsidR="003E48E0" w:rsidRPr="00FD1BAA">
        <w:rPr>
          <w:rFonts w:ascii="Times New Roman" w:hAnsi="Times New Roman" w:cs="Times New Roman"/>
          <w:sz w:val="28"/>
          <w:szCs w:val="28"/>
        </w:rPr>
        <w:t>исование - это не только веселое время препровождения, но прекрасный способ развивать память, фантазию, мышление, воображение, мелкую моторику, логику и умение сравнивать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0905CF" w:rsidRPr="00FD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B"/>
    <w:rsid w:val="00025F1B"/>
    <w:rsid w:val="000905CF"/>
    <w:rsid w:val="003E48E0"/>
    <w:rsid w:val="00C306D4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2014-01-29T16:52:00Z</dcterms:created>
  <dcterms:modified xsi:type="dcterms:W3CDTF">2014-01-29T17:03:00Z</dcterms:modified>
</cp:coreProperties>
</file>